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7F377" w14:textId="293A2301" w:rsidR="000D20FD" w:rsidRPr="003B2F09" w:rsidRDefault="003B2F09" w:rsidP="000D20FD">
      <w:pPr>
        <w:pStyle w:val="NormalWeb"/>
        <w:shd w:val="clear" w:color="auto" w:fill="FFFFFF"/>
        <w:spacing w:before="144" w:beforeAutospacing="0" w:after="144" w:afterAutospacing="0" w:line="315" w:lineRule="atLeast"/>
        <w:rPr>
          <w:rFonts w:asciiTheme="minorHAnsi" w:hAnsiTheme="minorHAnsi" w:cstheme="minorHAnsi"/>
          <w:shd w:val="clear" w:color="auto" w:fill="FFFFFF"/>
        </w:rPr>
      </w:pPr>
      <w:bookmarkStart w:id="0" w:name="_Hlk95221303"/>
      <w:r>
        <w:rPr>
          <w:rFonts w:asciiTheme="minorHAnsi" w:hAnsiTheme="minorHAnsi" w:cstheme="minorHAnsi"/>
          <w:shd w:val="clear" w:color="auto" w:fill="FFFFFF"/>
        </w:rPr>
        <w:t>*Name of MP here*</w:t>
      </w:r>
      <w:r>
        <w:rPr>
          <w:rFonts w:asciiTheme="minorHAnsi" w:hAnsiTheme="minorHAnsi" w:cstheme="minorHAnsi"/>
          <w:shd w:val="clear" w:color="auto" w:fill="FFFFFF"/>
        </w:rPr>
        <w:br/>
      </w:r>
      <w:r w:rsidR="000D20FD" w:rsidRPr="000D20FD">
        <w:rPr>
          <w:rFonts w:asciiTheme="minorHAnsi" w:hAnsiTheme="minorHAnsi" w:cstheme="minorHAnsi"/>
          <w:shd w:val="clear" w:color="auto" w:fill="FFFFFF"/>
        </w:rPr>
        <w:t>House of Commons</w:t>
      </w:r>
      <w:r w:rsidR="000D20FD" w:rsidRPr="000D20FD">
        <w:rPr>
          <w:rFonts w:asciiTheme="minorHAnsi" w:hAnsiTheme="minorHAnsi" w:cstheme="minorHAnsi"/>
        </w:rPr>
        <w:br/>
      </w:r>
      <w:r w:rsidR="000D20FD" w:rsidRPr="000D20FD">
        <w:rPr>
          <w:rFonts w:asciiTheme="minorHAnsi" w:hAnsiTheme="minorHAnsi" w:cstheme="minorHAnsi"/>
          <w:shd w:val="clear" w:color="auto" w:fill="FFFFFF"/>
        </w:rPr>
        <w:t>Ottawa, ON K1A 0A6</w:t>
      </w:r>
    </w:p>
    <w:p w14:paraId="5FCEAE9C" w14:textId="77777777" w:rsidR="000D20FD" w:rsidRDefault="000D20FD" w:rsidP="000D20FD">
      <w:pPr>
        <w:pStyle w:val="NormalWeb"/>
        <w:shd w:val="clear" w:color="auto" w:fill="FFFFFF"/>
        <w:spacing w:before="144" w:beforeAutospacing="0" w:after="144" w:afterAutospacing="0" w:line="315" w:lineRule="atLeast"/>
        <w:rPr>
          <w:rFonts w:asciiTheme="minorHAnsi" w:hAnsiTheme="minorHAnsi" w:cstheme="minorHAnsi"/>
        </w:rPr>
      </w:pPr>
    </w:p>
    <w:p w14:paraId="7B94153D" w14:textId="7C965862" w:rsidR="000D20FD" w:rsidRPr="000D20FD" w:rsidRDefault="000D20FD" w:rsidP="000D20FD">
      <w:pPr>
        <w:pStyle w:val="NormalWeb"/>
        <w:shd w:val="clear" w:color="auto" w:fill="FFFFFF"/>
        <w:spacing w:before="144" w:beforeAutospacing="0" w:after="144" w:afterAutospacing="0" w:line="315" w:lineRule="atLeast"/>
        <w:rPr>
          <w:rFonts w:asciiTheme="minorHAnsi" w:hAnsiTheme="minorHAnsi" w:cstheme="minorHAnsi"/>
        </w:rPr>
      </w:pPr>
      <w:r w:rsidRPr="000D20FD">
        <w:rPr>
          <w:rFonts w:asciiTheme="minorHAnsi" w:hAnsiTheme="minorHAnsi" w:cstheme="minorHAnsi"/>
        </w:rPr>
        <w:t xml:space="preserve">Dear </w:t>
      </w:r>
      <w:r w:rsidR="003B2F09">
        <w:rPr>
          <w:rFonts w:asciiTheme="minorHAnsi" w:hAnsiTheme="minorHAnsi" w:cstheme="minorHAnsi"/>
        </w:rPr>
        <w:t>*Name of MP here*</w:t>
      </w:r>
      <w:r w:rsidRPr="000D20FD">
        <w:rPr>
          <w:rFonts w:asciiTheme="minorHAnsi" w:hAnsiTheme="minorHAnsi" w:cstheme="minorHAnsi"/>
        </w:rPr>
        <w:t xml:space="preserve">, </w:t>
      </w:r>
    </w:p>
    <w:p w14:paraId="4B70B823" w14:textId="4030C87D" w:rsidR="000D20FD" w:rsidRPr="000D20FD" w:rsidRDefault="0007791F" w:rsidP="000D20FD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dr w:val="none" w:sz="0" w:space="0" w:color="auto" w:frame="1"/>
        </w:rPr>
        <w:t>I</w:t>
      </w:r>
      <w:r w:rsidR="000D20FD" w:rsidRPr="000D20FD">
        <w:rPr>
          <w:rFonts w:asciiTheme="minorHAnsi" w:hAnsiTheme="minorHAnsi" w:cstheme="minorHAnsi"/>
          <w:bdr w:val="none" w:sz="0" w:space="0" w:color="auto" w:frame="1"/>
        </w:rPr>
        <w:t xml:space="preserve"> am concerned that Minister Freeland has been instructed to “</w:t>
      </w:r>
      <w:r w:rsidR="000D20FD" w:rsidRPr="000D20FD">
        <w:rPr>
          <w:rFonts w:asciiTheme="minorHAnsi" w:hAnsiTheme="minorHAnsi" w:cstheme="minorHAnsi"/>
          <w:i/>
          <w:iCs/>
          <w:bdr w:val="none" w:sz="0" w:space="0" w:color="auto" w:frame="1"/>
        </w:rPr>
        <w:t>introduce amendments to the Income Tax Act to make anti-abortion organizations that provide dishonest counselling to pregnant women about their rights and options ineligible for charitable status</w:t>
      </w:r>
      <w:r w:rsidR="000D20FD" w:rsidRPr="000D20FD">
        <w:rPr>
          <w:rFonts w:asciiTheme="minorHAnsi" w:hAnsiTheme="minorHAnsi" w:cstheme="minorHAnsi"/>
          <w:bdr w:val="none" w:sz="0" w:space="0" w:color="auto" w:frame="1"/>
        </w:rPr>
        <w:t>.”</w:t>
      </w:r>
    </w:p>
    <w:p w14:paraId="3E5504DC" w14:textId="77777777" w:rsidR="000D20FD" w:rsidRPr="000D20FD" w:rsidRDefault="000D20FD" w:rsidP="000D20FD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0D20FD">
        <w:rPr>
          <w:rStyle w:val="wixguard"/>
          <w:rFonts w:asciiTheme="minorHAnsi" w:hAnsiTheme="minorHAnsi" w:cstheme="minorHAnsi"/>
          <w:bdr w:val="none" w:sz="0" w:space="0" w:color="auto" w:frame="1"/>
        </w:rPr>
        <w:t>​</w:t>
      </w:r>
    </w:p>
    <w:p w14:paraId="5EA84635" w14:textId="77777777" w:rsidR="000D20FD" w:rsidRPr="000D20FD" w:rsidRDefault="000D20FD" w:rsidP="000D20FD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dr w:val="none" w:sz="0" w:space="0" w:color="auto" w:frame="1"/>
        </w:rPr>
      </w:pPr>
      <w:r w:rsidRPr="000D20FD">
        <w:rPr>
          <w:rFonts w:asciiTheme="minorHAnsi" w:hAnsiTheme="minorHAnsi" w:cstheme="minorHAnsi"/>
          <w:bdr w:val="none" w:sz="0" w:space="0" w:color="auto" w:frame="1"/>
        </w:rPr>
        <w:t>Canada already aborts nearly 100,000 babies a year and gives hundreds of millions of dollars a year to women's reproductive health, both domestically &amp; internationally. Even so, there should still be care for women who choose to keep their babies. Choosing life should also be supported by the government.</w:t>
      </w:r>
    </w:p>
    <w:p w14:paraId="789A5ABC" w14:textId="77777777" w:rsidR="000D20FD" w:rsidRPr="000D20FD" w:rsidRDefault="000D20FD" w:rsidP="000D20FD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0D20FD">
        <w:rPr>
          <w:rStyle w:val="wixguard"/>
          <w:rFonts w:asciiTheme="minorHAnsi" w:hAnsiTheme="minorHAnsi" w:cstheme="minorHAnsi"/>
          <w:bdr w:val="none" w:sz="0" w:space="0" w:color="auto" w:frame="1"/>
        </w:rPr>
        <w:t>​</w:t>
      </w:r>
    </w:p>
    <w:p w14:paraId="5497C553" w14:textId="170D9049" w:rsidR="000D20FD" w:rsidRDefault="000D20FD" w:rsidP="000D20FD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bdr w:val="none" w:sz="0" w:space="0" w:color="auto" w:frame="1"/>
        </w:rPr>
      </w:pPr>
      <w:r w:rsidRPr="000D20FD">
        <w:rPr>
          <w:rFonts w:asciiTheme="minorHAnsi" w:hAnsiTheme="minorHAnsi" w:cstheme="minorHAnsi"/>
          <w:b/>
          <w:bCs/>
          <w:bdr w:val="none" w:sz="0" w:space="0" w:color="auto" w:frame="1"/>
        </w:rPr>
        <w:t>Please don’t remove charitable donation status for pregnancy crisis centres and pro-life organizations. They help women too.</w:t>
      </w:r>
    </w:p>
    <w:p w14:paraId="7E64EC6D" w14:textId="77777777" w:rsidR="000D20FD" w:rsidRPr="000D20FD" w:rsidRDefault="000D20FD" w:rsidP="000D20FD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</w:rPr>
      </w:pPr>
    </w:p>
    <w:p w14:paraId="5D79D1B3" w14:textId="77777777" w:rsidR="000D20FD" w:rsidRPr="000D20FD" w:rsidRDefault="000D20FD" w:rsidP="000D20FD">
      <w:pPr>
        <w:pStyle w:val="NormalWeb"/>
        <w:shd w:val="clear" w:color="auto" w:fill="FFFFFF"/>
        <w:spacing w:before="144" w:beforeAutospacing="0" w:after="320" w:afterAutospacing="0" w:line="315" w:lineRule="atLeast"/>
        <w:rPr>
          <w:rStyle w:val="Strong"/>
          <w:rFonts w:asciiTheme="minorHAnsi" w:hAnsiTheme="minorHAnsi" w:cstheme="minorHAnsi"/>
          <w:b w:val="0"/>
          <w:bCs w:val="0"/>
        </w:rPr>
      </w:pPr>
      <w:r w:rsidRPr="000D20FD">
        <w:rPr>
          <w:rStyle w:val="Strong"/>
          <w:rFonts w:asciiTheme="minorHAnsi" w:hAnsiTheme="minorHAnsi" w:cstheme="minorHAnsi"/>
          <w:b w:val="0"/>
          <w:bCs w:val="0"/>
        </w:rPr>
        <w:t>Name: ______________________________________________</w:t>
      </w:r>
    </w:p>
    <w:p w14:paraId="256EA3FC" w14:textId="77777777" w:rsidR="000D20FD" w:rsidRPr="000D20FD" w:rsidRDefault="000D20FD" w:rsidP="000D20FD">
      <w:pPr>
        <w:pStyle w:val="NormalWeb"/>
        <w:shd w:val="clear" w:color="auto" w:fill="FFFFFF"/>
        <w:spacing w:before="144" w:beforeAutospacing="0" w:after="320" w:afterAutospacing="0" w:line="315" w:lineRule="atLeast"/>
        <w:rPr>
          <w:rStyle w:val="Strong"/>
          <w:rFonts w:asciiTheme="minorHAnsi" w:hAnsiTheme="minorHAnsi" w:cstheme="minorHAnsi"/>
          <w:b w:val="0"/>
          <w:bCs w:val="0"/>
        </w:rPr>
      </w:pPr>
      <w:r w:rsidRPr="000D20FD">
        <w:rPr>
          <w:rStyle w:val="Strong"/>
          <w:rFonts w:asciiTheme="minorHAnsi" w:hAnsiTheme="minorHAnsi" w:cstheme="minorHAnsi"/>
          <w:b w:val="0"/>
          <w:bCs w:val="0"/>
        </w:rPr>
        <w:t>Mailing Address: ______________________________________</w:t>
      </w:r>
    </w:p>
    <w:p w14:paraId="2095B9DD" w14:textId="77777777" w:rsidR="000D20FD" w:rsidRPr="000D20FD" w:rsidRDefault="000D20FD" w:rsidP="000D20FD">
      <w:pPr>
        <w:pStyle w:val="NormalWeb"/>
        <w:shd w:val="clear" w:color="auto" w:fill="FFFFFF"/>
        <w:spacing w:before="144" w:beforeAutospacing="0" w:after="320" w:afterAutospacing="0" w:line="315" w:lineRule="atLeast"/>
        <w:rPr>
          <w:rStyle w:val="Strong"/>
          <w:rFonts w:asciiTheme="minorHAnsi" w:hAnsiTheme="minorHAnsi" w:cstheme="minorHAnsi"/>
          <w:b w:val="0"/>
          <w:bCs w:val="0"/>
        </w:rPr>
      </w:pPr>
      <w:r w:rsidRPr="000D20FD">
        <w:rPr>
          <w:rStyle w:val="Strong"/>
          <w:rFonts w:asciiTheme="minorHAnsi" w:hAnsiTheme="minorHAnsi" w:cstheme="minorHAnsi"/>
          <w:b w:val="0"/>
          <w:bCs w:val="0"/>
        </w:rPr>
        <w:t>____________________________________________________</w:t>
      </w:r>
    </w:p>
    <w:p w14:paraId="2B08196B" w14:textId="77777777" w:rsidR="000D20FD" w:rsidRPr="000D20FD" w:rsidRDefault="000D20FD" w:rsidP="000D20FD">
      <w:pPr>
        <w:pStyle w:val="NormalWeb"/>
        <w:shd w:val="clear" w:color="auto" w:fill="FFFFFF"/>
        <w:spacing w:before="144" w:beforeAutospacing="0" w:after="320" w:afterAutospacing="0" w:line="315" w:lineRule="atLeast"/>
        <w:rPr>
          <w:rStyle w:val="Strong"/>
          <w:rFonts w:asciiTheme="minorHAnsi" w:hAnsiTheme="minorHAnsi" w:cstheme="minorHAnsi"/>
          <w:b w:val="0"/>
          <w:bCs w:val="0"/>
        </w:rPr>
      </w:pPr>
      <w:r w:rsidRPr="000D20FD">
        <w:rPr>
          <w:rStyle w:val="Strong"/>
          <w:rFonts w:asciiTheme="minorHAnsi" w:hAnsiTheme="minorHAnsi" w:cstheme="minorHAnsi"/>
          <w:b w:val="0"/>
          <w:bCs w:val="0"/>
        </w:rPr>
        <w:t>Signature: ___________________________________________</w:t>
      </w:r>
    </w:p>
    <w:p w14:paraId="70C3F84F" w14:textId="77777777" w:rsidR="000D20FD" w:rsidRPr="000D20FD" w:rsidRDefault="000D20FD" w:rsidP="000D20FD">
      <w:pPr>
        <w:pStyle w:val="NormalWeb"/>
        <w:shd w:val="clear" w:color="auto" w:fill="FFFFFF"/>
        <w:spacing w:before="144" w:beforeAutospacing="0" w:after="120" w:afterAutospacing="0" w:line="315" w:lineRule="atLeast"/>
        <w:rPr>
          <w:rStyle w:val="Strong"/>
          <w:rFonts w:asciiTheme="minorHAnsi" w:hAnsiTheme="minorHAnsi" w:cstheme="minorHAnsi"/>
          <w:b w:val="0"/>
          <w:bCs w:val="0"/>
        </w:rPr>
      </w:pPr>
      <w:r w:rsidRPr="000D20FD">
        <w:rPr>
          <w:rStyle w:val="Strong"/>
          <w:rFonts w:asciiTheme="minorHAnsi" w:hAnsiTheme="minorHAnsi" w:cstheme="minorHAnsi"/>
          <w:b w:val="0"/>
          <w:bCs w:val="0"/>
        </w:rPr>
        <w:t>Date: _______________________________________________</w:t>
      </w:r>
    </w:p>
    <w:bookmarkEnd w:id="0"/>
    <w:p w14:paraId="7298DA3E" w14:textId="77777777" w:rsidR="004305C6" w:rsidRDefault="004305C6"/>
    <w:sectPr w:rsidR="004305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0FD"/>
    <w:rsid w:val="00001816"/>
    <w:rsid w:val="0007791F"/>
    <w:rsid w:val="000D20FD"/>
    <w:rsid w:val="003B2F09"/>
    <w:rsid w:val="0043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2D859"/>
  <w15:chartTrackingRefBased/>
  <w15:docId w15:val="{9D2E58E6-240A-4ABF-A11C-790EAD84B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D2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0D20FD"/>
    <w:rPr>
      <w:b/>
      <w:bCs/>
    </w:rPr>
  </w:style>
  <w:style w:type="paragraph" w:customStyle="1" w:styleId="font8">
    <w:name w:val="font_8"/>
    <w:basedOn w:val="Normal"/>
    <w:rsid w:val="000D2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wixguard">
    <w:name w:val="wixguard"/>
    <w:basedOn w:val="DefaultParagraphFont"/>
    <w:rsid w:val="000D2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Penner</dc:creator>
  <cp:keywords/>
  <dc:description/>
  <cp:lastModifiedBy>Susan Penner</cp:lastModifiedBy>
  <cp:revision>4</cp:revision>
  <dcterms:created xsi:type="dcterms:W3CDTF">2022-03-17T20:19:00Z</dcterms:created>
  <dcterms:modified xsi:type="dcterms:W3CDTF">2022-03-23T19:25:00Z</dcterms:modified>
</cp:coreProperties>
</file>